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4D9" w:rsidRDefault="00F935C6" w:rsidP="00B46098">
      <w:pPr>
        <w:pStyle w:val="tkForma"/>
        <w:spacing w:after="0" w:line="240" w:lineRule="auto"/>
        <w:ind w:right="-1"/>
        <w:jc w:val="right"/>
        <w:rPr>
          <w:rFonts w:ascii="Times New Roman" w:hAnsi="Times New Roman" w:cs="Times New Roman"/>
          <w:b w:val="0"/>
          <w:caps w:val="0"/>
          <w:sz w:val="28"/>
          <w:szCs w:val="28"/>
        </w:rPr>
      </w:pPr>
      <w:r>
        <w:rPr>
          <w:rFonts w:ascii="Times New Roman" w:hAnsi="Times New Roman" w:cs="Times New Roman"/>
          <w:b w:val="0"/>
          <w:caps w:val="0"/>
          <w:sz w:val="28"/>
          <w:szCs w:val="28"/>
          <w:lang w:val="ky-KG"/>
        </w:rPr>
        <w:t>Д</w:t>
      </w:r>
      <w:r w:rsidR="00162BCE">
        <w:rPr>
          <w:rFonts w:ascii="Times New Roman" w:hAnsi="Times New Roman" w:cs="Times New Roman"/>
          <w:b w:val="0"/>
          <w:caps w:val="0"/>
          <w:sz w:val="28"/>
          <w:szCs w:val="28"/>
          <w:lang w:val="ky-KG"/>
        </w:rPr>
        <w:t>олбоор</w:t>
      </w:r>
    </w:p>
    <w:p w:rsidR="00B46098" w:rsidRDefault="00B46098" w:rsidP="00B46098">
      <w:pPr>
        <w:pStyle w:val="tkForma"/>
        <w:spacing w:after="0" w:line="240" w:lineRule="auto"/>
        <w:ind w:right="-1"/>
        <w:jc w:val="right"/>
        <w:rPr>
          <w:rFonts w:ascii="Times New Roman" w:hAnsi="Times New Roman" w:cs="Times New Roman"/>
          <w:b w:val="0"/>
          <w:caps w:val="0"/>
          <w:sz w:val="28"/>
          <w:szCs w:val="28"/>
        </w:rPr>
      </w:pPr>
    </w:p>
    <w:p w:rsidR="00B46098" w:rsidRPr="000944D9" w:rsidRDefault="00B46098" w:rsidP="00B46098">
      <w:pPr>
        <w:pStyle w:val="tkForma"/>
        <w:spacing w:after="0" w:line="240" w:lineRule="auto"/>
        <w:ind w:right="-1"/>
        <w:jc w:val="right"/>
        <w:rPr>
          <w:rFonts w:ascii="Times New Roman" w:hAnsi="Times New Roman" w:cs="Times New Roman"/>
          <w:b w:val="0"/>
          <w:sz w:val="28"/>
          <w:szCs w:val="28"/>
        </w:rPr>
      </w:pPr>
    </w:p>
    <w:p w:rsidR="00162BCE" w:rsidRDefault="00162BCE" w:rsidP="00F935C6">
      <w:pPr>
        <w:pStyle w:val="tkForma"/>
        <w:spacing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w:t>
      </w:r>
    </w:p>
    <w:p w:rsidR="000944D9" w:rsidRDefault="00162BCE" w:rsidP="00F935C6">
      <w:pPr>
        <w:pStyle w:val="tkForm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токтом</w:t>
      </w:r>
    </w:p>
    <w:p w:rsidR="00F935C6" w:rsidRPr="00162BCE" w:rsidRDefault="00F935C6" w:rsidP="00F935C6">
      <w:pPr>
        <w:pStyle w:val="tkForma"/>
        <w:spacing w:after="0" w:line="240" w:lineRule="auto"/>
        <w:rPr>
          <w:rFonts w:ascii="Times New Roman" w:hAnsi="Times New Roman" w:cs="Times New Roman"/>
          <w:sz w:val="28"/>
          <w:szCs w:val="28"/>
          <w:lang w:val="ky-KG"/>
        </w:rPr>
      </w:pPr>
    </w:p>
    <w:p w:rsidR="00162BCE" w:rsidRPr="00162BCE" w:rsidRDefault="00162BCE" w:rsidP="00F935C6">
      <w:pPr>
        <w:pStyle w:val="tkTekst"/>
        <w:spacing w:after="0" w:line="240" w:lineRule="auto"/>
        <w:jc w:val="center"/>
        <w:rPr>
          <w:rFonts w:ascii="Times New Roman" w:hAnsi="Times New Roman" w:cs="Times New Roman"/>
          <w:b/>
          <w:bCs/>
          <w:sz w:val="28"/>
          <w:szCs w:val="28"/>
          <w:lang w:val="ky-KG"/>
        </w:rPr>
      </w:pPr>
      <w:r w:rsidRPr="00162BCE">
        <w:rPr>
          <w:rFonts w:ascii="Times New Roman" w:hAnsi="Times New Roman" w:cs="Times New Roman"/>
          <w:b/>
          <w:bCs/>
          <w:sz w:val="28"/>
          <w:szCs w:val="28"/>
          <w:lang w:val="ky-KG"/>
        </w:rPr>
        <w:t>Кыргыз Республикасынын Өкмөтүнүн жер мамилелерин жөнгө салуу чөйрөсүндөгү айрым чечимдерине өзгөртүүлөрдү киргизүү жөнүндө</w:t>
      </w:r>
    </w:p>
    <w:p w:rsidR="00162BCE" w:rsidRDefault="00162BCE" w:rsidP="00F935C6">
      <w:pPr>
        <w:pStyle w:val="tkTekst"/>
        <w:spacing w:after="0" w:line="240" w:lineRule="auto"/>
        <w:rPr>
          <w:rFonts w:ascii="Times New Roman" w:hAnsi="Times New Roman" w:cs="Times New Roman"/>
          <w:b/>
          <w:bCs/>
          <w:sz w:val="28"/>
          <w:szCs w:val="28"/>
          <w:lang w:val="ky-KG"/>
        </w:rPr>
      </w:pPr>
    </w:p>
    <w:p w:rsidR="005A55E8" w:rsidRPr="00162BCE" w:rsidRDefault="005A55E8" w:rsidP="00F935C6">
      <w:pPr>
        <w:pStyle w:val="tkTekst"/>
        <w:spacing w:after="0" w:line="240" w:lineRule="auto"/>
        <w:rPr>
          <w:rFonts w:ascii="Times New Roman" w:hAnsi="Times New Roman" w:cs="Times New Roman"/>
          <w:b/>
          <w:bCs/>
          <w:sz w:val="28"/>
          <w:szCs w:val="28"/>
          <w:lang w:val="ky-KG"/>
        </w:rPr>
      </w:pPr>
    </w:p>
    <w:p w:rsidR="00162BCE" w:rsidRPr="00162BCE" w:rsidRDefault="00BC763B" w:rsidP="00F935C6">
      <w:pPr>
        <w:pStyle w:val="tkTekst"/>
        <w:spacing w:after="0" w:line="240" w:lineRule="auto"/>
        <w:ind w:firstLine="709"/>
        <w:rPr>
          <w:rFonts w:ascii="Times New Roman" w:hAnsi="Times New Roman" w:cs="Times New Roman"/>
          <w:sz w:val="28"/>
          <w:szCs w:val="28"/>
          <w:lang w:val="ky-KG"/>
        </w:rPr>
      </w:pPr>
      <w:r w:rsidRPr="00162BCE">
        <w:rPr>
          <w:rFonts w:ascii="Times New Roman" w:hAnsi="Times New Roman" w:cs="Times New Roman"/>
          <w:sz w:val="28"/>
          <w:szCs w:val="28"/>
          <w:lang w:val="ky-KG"/>
        </w:rPr>
        <w:t>Кыргыз Республикасынын Жер</w:t>
      </w:r>
      <w:r>
        <w:rPr>
          <w:rFonts w:ascii="Times New Roman" w:hAnsi="Times New Roman" w:cs="Times New Roman"/>
          <w:sz w:val="28"/>
          <w:szCs w:val="28"/>
          <w:lang w:val="ky-KG"/>
        </w:rPr>
        <w:t xml:space="preserve"> кодексине жана “Инвестицияларды колдоо маселелери боюнча айрым мыйзам актыларына өзгөртүүлөрдү келтирүү жөнүндө” Кыргыз Республикасынын Мыйзамына ылайык</w:t>
      </w:r>
      <w:r>
        <w:rPr>
          <w:rFonts w:ascii="Times New Roman" w:hAnsi="Times New Roman" w:cs="Times New Roman"/>
          <w:sz w:val="28"/>
          <w:szCs w:val="28"/>
          <w:lang w:val="ky-KG"/>
        </w:rPr>
        <w:t>,</w:t>
      </w:r>
      <w:r w:rsidRPr="00162BCE">
        <w:rPr>
          <w:rFonts w:ascii="Times New Roman" w:hAnsi="Times New Roman" w:cs="Times New Roman"/>
          <w:sz w:val="28"/>
          <w:szCs w:val="28"/>
          <w:lang w:val="ky-KG"/>
        </w:rPr>
        <w:t xml:space="preserve"> </w:t>
      </w:r>
      <w:r w:rsidR="00162BCE" w:rsidRPr="00162BCE">
        <w:rPr>
          <w:rFonts w:ascii="Times New Roman" w:hAnsi="Times New Roman" w:cs="Times New Roman"/>
          <w:sz w:val="28"/>
          <w:szCs w:val="28"/>
          <w:lang w:val="ky-KG"/>
        </w:rPr>
        <w:t xml:space="preserve">Кыргыз Республикасынын Өкмөтүнүн айрым чечимдерин </w:t>
      </w:r>
      <w:r w:rsidRPr="00162BCE">
        <w:rPr>
          <w:rFonts w:ascii="Times New Roman" w:hAnsi="Times New Roman" w:cs="Times New Roman"/>
          <w:sz w:val="28"/>
          <w:szCs w:val="28"/>
          <w:lang w:val="ky-KG"/>
        </w:rPr>
        <w:t>шайкеш келтирүү</w:t>
      </w:r>
      <w:r w:rsidRPr="00162BCE">
        <w:rPr>
          <w:rFonts w:ascii="Times New Roman" w:hAnsi="Times New Roman" w:cs="Times New Roman"/>
          <w:sz w:val="28"/>
          <w:szCs w:val="28"/>
          <w:lang w:val="ky-KG"/>
        </w:rPr>
        <w:t xml:space="preserve"> </w:t>
      </w:r>
      <w:r w:rsidRPr="00162BCE">
        <w:rPr>
          <w:rFonts w:ascii="Times New Roman" w:hAnsi="Times New Roman" w:cs="Times New Roman"/>
          <w:sz w:val="28"/>
          <w:szCs w:val="28"/>
          <w:lang w:val="ky-KG"/>
        </w:rPr>
        <w:t>максатында</w:t>
      </w:r>
      <w:r>
        <w:rPr>
          <w:rFonts w:ascii="Times New Roman" w:hAnsi="Times New Roman" w:cs="Times New Roman"/>
          <w:sz w:val="28"/>
          <w:szCs w:val="28"/>
          <w:lang w:val="ky-KG"/>
        </w:rPr>
        <w:t>,</w:t>
      </w:r>
      <w:r w:rsidRPr="00162BCE">
        <w:rPr>
          <w:rFonts w:ascii="Times New Roman" w:hAnsi="Times New Roman" w:cs="Times New Roman"/>
          <w:sz w:val="28"/>
          <w:szCs w:val="28"/>
          <w:lang w:val="ky-KG"/>
        </w:rPr>
        <w:t xml:space="preserve"> </w:t>
      </w:r>
      <w:r w:rsidR="00162BCE">
        <w:rPr>
          <w:rFonts w:ascii="Times New Roman" w:hAnsi="Times New Roman" w:cs="Times New Roman"/>
          <w:sz w:val="28"/>
          <w:szCs w:val="28"/>
          <w:lang w:val="ky-KG"/>
        </w:rPr>
        <w:t>“</w:t>
      </w:r>
      <w:r w:rsidR="00162BCE" w:rsidRPr="00162BCE">
        <w:rPr>
          <w:rFonts w:ascii="Times New Roman" w:hAnsi="Times New Roman" w:cs="Times New Roman"/>
          <w:sz w:val="28"/>
          <w:szCs w:val="28"/>
          <w:lang w:val="ky-KG"/>
        </w:rPr>
        <w:t>Кыргыз Республикасынын Өкмөтү жөнүндө</w:t>
      </w:r>
      <w:r w:rsidR="00162BCE">
        <w:rPr>
          <w:rFonts w:ascii="Times New Roman" w:hAnsi="Times New Roman" w:cs="Times New Roman"/>
          <w:sz w:val="28"/>
          <w:szCs w:val="28"/>
          <w:lang w:val="ky-KG"/>
        </w:rPr>
        <w:t>”</w:t>
      </w:r>
      <w:r w:rsidR="00162BCE" w:rsidRPr="00162BCE">
        <w:rPr>
          <w:rFonts w:ascii="Times New Roman" w:hAnsi="Times New Roman" w:cs="Times New Roman"/>
          <w:sz w:val="28"/>
          <w:szCs w:val="28"/>
          <w:lang w:val="ky-KG"/>
        </w:rPr>
        <w:t xml:space="preserve"> Кыргыз Республикасынын конституциялык Мыйзамынын </w:t>
      </w:r>
      <w:hyperlink r:id="rId8" w:anchor="st_10" w:history="1">
        <w:r w:rsidR="00162BCE" w:rsidRPr="00162BCE">
          <w:rPr>
            <w:rFonts w:ascii="Times New Roman" w:hAnsi="Times New Roman" w:cs="Times New Roman"/>
            <w:sz w:val="28"/>
            <w:szCs w:val="28"/>
            <w:lang w:val="ky-KG"/>
          </w:rPr>
          <w:t>10</w:t>
        </w:r>
      </w:hyperlink>
      <w:r w:rsidR="00162BCE" w:rsidRPr="00162BCE">
        <w:rPr>
          <w:rFonts w:ascii="Times New Roman" w:hAnsi="Times New Roman" w:cs="Times New Roman"/>
          <w:sz w:val="28"/>
          <w:szCs w:val="28"/>
          <w:lang w:val="ky-KG"/>
        </w:rPr>
        <w:t xml:space="preserve"> жана </w:t>
      </w:r>
      <w:hyperlink r:id="rId9" w:anchor="st_17" w:history="1">
        <w:r w:rsidR="00162BCE" w:rsidRPr="00162BCE">
          <w:rPr>
            <w:rFonts w:ascii="Times New Roman" w:hAnsi="Times New Roman" w:cs="Times New Roman"/>
            <w:sz w:val="28"/>
            <w:szCs w:val="28"/>
            <w:lang w:val="ky-KG"/>
          </w:rPr>
          <w:t>17</w:t>
        </w:r>
      </w:hyperlink>
      <w:r w:rsidR="00162BCE" w:rsidRPr="00162BCE">
        <w:rPr>
          <w:rFonts w:ascii="Times New Roman" w:hAnsi="Times New Roman" w:cs="Times New Roman"/>
          <w:sz w:val="28"/>
          <w:szCs w:val="28"/>
          <w:lang w:val="ky-KG"/>
        </w:rPr>
        <w:t xml:space="preserve">-беренелерине ылайык Кыргыз Республикасынын </w:t>
      </w:r>
      <w:r w:rsidR="00162BCE">
        <w:rPr>
          <w:rFonts w:ascii="Times New Roman" w:hAnsi="Times New Roman" w:cs="Times New Roman"/>
          <w:sz w:val="28"/>
          <w:szCs w:val="28"/>
          <w:lang w:val="ky-KG"/>
        </w:rPr>
        <w:t>Министрлер Кабинети</w:t>
      </w:r>
      <w:r w:rsidR="00162BCE" w:rsidRPr="00162BCE">
        <w:rPr>
          <w:rFonts w:ascii="Times New Roman" w:hAnsi="Times New Roman" w:cs="Times New Roman"/>
          <w:sz w:val="28"/>
          <w:szCs w:val="28"/>
          <w:lang w:val="ky-KG"/>
        </w:rPr>
        <w:t xml:space="preserve"> токтом кылат:</w:t>
      </w:r>
    </w:p>
    <w:p w:rsidR="00162BCE" w:rsidRPr="00162BCE" w:rsidRDefault="00A44FED" w:rsidP="00F935C6">
      <w:pPr>
        <w:pStyle w:val="tkTekst"/>
        <w:spacing w:after="0" w:line="240" w:lineRule="auto"/>
        <w:ind w:firstLine="709"/>
        <w:rPr>
          <w:rFonts w:ascii="Times New Roman" w:hAnsi="Times New Roman" w:cs="Times New Roman"/>
          <w:sz w:val="28"/>
          <w:szCs w:val="28"/>
          <w:lang w:val="ky-KG"/>
        </w:rPr>
      </w:pPr>
      <w:r w:rsidRPr="00162BCE">
        <w:rPr>
          <w:rFonts w:ascii="Times New Roman" w:hAnsi="Times New Roman" w:cs="Times New Roman"/>
          <w:sz w:val="28"/>
          <w:szCs w:val="28"/>
          <w:lang w:val="ky-KG"/>
        </w:rPr>
        <w:t xml:space="preserve">1. </w:t>
      </w:r>
      <w:r w:rsidR="00162BCE" w:rsidRPr="00162BCE">
        <w:rPr>
          <w:rFonts w:ascii="Times New Roman" w:hAnsi="Times New Roman" w:cs="Times New Roman"/>
          <w:sz w:val="28"/>
          <w:szCs w:val="28"/>
          <w:lang w:val="ky-KG"/>
        </w:rPr>
        <w:t>Кыргыз Республикасынын Өкмөтүнүн 2</w:t>
      </w:r>
      <w:r w:rsidR="00162BCE">
        <w:rPr>
          <w:rFonts w:ascii="Times New Roman" w:hAnsi="Times New Roman" w:cs="Times New Roman"/>
          <w:sz w:val="28"/>
          <w:szCs w:val="28"/>
          <w:lang w:val="ky-KG"/>
        </w:rPr>
        <w:t>014-жылдын 19-мартындагы № 169 “</w:t>
      </w:r>
      <w:r w:rsidR="00162BCE" w:rsidRPr="00162BCE">
        <w:rPr>
          <w:rFonts w:ascii="Times New Roman" w:hAnsi="Times New Roman" w:cs="Times New Roman"/>
          <w:sz w:val="28"/>
          <w:szCs w:val="28"/>
          <w:lang w:val="ky-KG"/>
        </w:rPr>
        <w:t xml:space="preserve">Жер участокторун которуу (трансформациялоо) тартиби жөнүндө </w:t>
      </w:r>
      <w:hyperlink r:id="rId10" w:history="1">
        <w:r w:rsidR="00162BCE" w:rsidRPr="00162BCE">
          <w:rPr>
            <w:rFonts w:ascii="Times New Roman" w:hAnsi="Times New Roman" w:cs="Times New Roman"/>
            <w:sz w:val="28"/>
            <w:szCs w:val="28"/>
            <w:lang w:val="ky-KG"/>
          </w:rPr>
          <w:t>убактылуу жобону</w:t>
        </w:r>
      </w:hyperlink>
      <w:r w:rsidR="00162BCE" w:rsidRPr="00162BCE">
        <w:rPr>
          <w:rFonts w:ascii="Times New Roman" w:hAnsi="Times New Roman" w:cs="Times New Roman"/>
          <w:sz w:val="28"/>
          <w:szCs w:val="28"/>
          <w:lang w:val="ky-KG"/>
        </w:rPr>
        <w:t xml:space="preserve"> бекитүү тууралуу</w:t>
      </w:r>
      <w:r w:rsidR="00162BCE">
        <w:rPr>
          <w:rFonts w:ascii="Times New Roman" w:hAnsi="Times New Roman" w:cs="Times New Roman"/>
          <w:sz w:val="28"/>
          <w:szCs w:val="28"/>
          <w:lang w:val="ky-KG"/>
        </w:rPr>
        <w:t>”</w:t>
      </w:r>
      <w:r w:rsidR="00162BCE" w:rsidRPr="00162BCE">
        <w:rPr>
          <w:rFonts w:ascii="Times New Roman" w:hAnsi="Times New Roman" w:cs="Times New Roman"/>
          <w:sz w:val="28"/>
          <w:szCs w:val="28"/>
          <w:lang w:val="ky-KG"/>
        </w:rPr>
        <w:t xml:space="preserve"> </w:t>
      </w:r>
      <w:hyperlink r:id="rId11" w:history="1">
        <w:r w:rsidR="00162BCE" w:rsidRPr="00162BCE">
          <w:rPr>
            <w:rFonts w:ascii="Times New Roman" w:hAnsi="Times New Roman" w:cs="Times New Roman"/>
            <w:sz w:val="28"/>
            <w:szCs w:val="28"/>
            <w:lang w:val="ky-KG"/>
          </w:rPr>
          <w:t>токтомуна</w:t>
        </w:r>
      </w:hyperlink>
      <w:r w:rsidR="00162BCE" w:rsidRPr="00162BCE">
        <w:rPr>
          <w:rFonts w:ascii="Times New Roman" w:hAnsi="Times New Roman" w:cs="Times New Roman"/>
          <w:sz w:val="28"/>
          <w:szCs w:val="28"/>
          <w:lang w:val="ky-KG"/>
        </w:rPr>
        <w:t xml:space="preserve"> төмөнкүдөй өзгөртүү киргизилсин:</w:t>
      </w:r>
    </w:p>
    <w:p w:rsidR="00162BCE" w:rsidRPr="00162BCE" w:rsidRDefault="00162BCE" w:rsidP="00F935C6">
      <w:pPr>
        <w:pStyle w:val="tkTekst"/>
        <w:spacing w:after="0" w:line="240" w:lineRule="auto"/>
        <w:ind w:firstLine="709"/>
        <w:rPr>
          <w:rFonts w:ascii="Times New Roman" w:hAnsi="Times New Roman" w:cs="Times New Roman"/>
          <w:sz w:val="28"/>
          <w:szCs w:val="28"/>
          <w:lang w:val="ky-KG"/>
        </w:rPr>
      </w:pPr>
      <w:r w:rsidRPr="00162BCE">
        <w:rPr>
          <w:rFonts w:ascii="Times New Roman" w:hAnsi="Times New Roman" w:cs="Times New Roman"/>
          <w:sz w:val="28"/>
          <w:szCs w:val="28"/>
          <w:lang w:val="ky-KG"/>
        </w:rPr>
        <w:t xml:space="preserve">жогоруда аталган </w:t>
      </w:r>
      <w:hyperlink r:id="rId12" w:history="1">
        <w:r w:rsidRPr="00162BCE">
          <w:rPr>
            <w:rFonts w:ascii="Times New Roman" w:hAnsi="Times New Roman" w:cs="Times New Roman"/>
            <w:sz w:val="28"/>
            <w:szCs w:val="28"/>
            <w:lang w:val="ky-KG"/>
          </w:rPr>
          <w:t>токтом</w:t>
        </w:r>
      </w:hyperlink>
      <w:r w:rsidRPr="00162BCE">
        <w:rPr>
          <w:rFonts w:ascii="Times New Roman" w:hAnsi="Times New Roman" w:cs="Times New Roman"/>
          <w:sz w:val="28"/>
          <w:szCs w:val="28"/>
          <w:lang w:val="ky-KG"/>
        </w:rPr>
        <w:t xml:space="preserve"> менен бекитилген Жер участокторун которуу (трансформациялоо) тартиби жөнүндө </w:t>
      </w:r>
      <w:hyperlink r:id="rId13" w:history="1">
        <w:r w:rsidRPr="00162BCE">
          <w:rPr>
            <w:rFonts w:ascii="Times New Roman" w:hAnsi="Times New Roman" w:cs="Times New Roman"/>
            <w:sz w:val="28"/>
            <w:szCs w:val="28"/>
            <w:lang w:val="ky-KG"/>
          </w:rPr>
          <w:t>убактылуу жободо</w:t>
        </w:r>
      </w:hyperlink>
      <w:r w:rsidRPr="00162BCE">
        <w:rPr>
          <w:rFonts w:ascii="Times New Roman" w:hAnsi="Times New Roman" w:cs="Times New Roman"/>
          <w:sz w:val="28"/>
          <w:szCs w:val="28"/>
          <w:lang w:val="ky-KG"/>
        </w:rPr>
        <w:t>:</w:t>
      </w:r>
    </w:p>
    <w:p w:rsidR="00162BCE" w:rsidRPr="00162BCE" w:rsidRDefault="00162BCE" w:rsidP="00F935C6">
      <w:pPr>
        <w:pStyle w:val="tkTekst"/>
        <w:spacing w:after="0" w:line="240" w:lineRule="auto"/>
        <w:ind w:firstLine="709"/>
        <w:rPr>
          <w:rFonts w:ascii="Times New Roman" w:hAnsi="Times New Roman" w:cs="Times New Roman"/>
          <w:sz w:val="28"/>
          <w:szCs w:val="28"/>
          <w:lang w:val="ky-KG"/>
        </w:rPr>
      </w:pPr>
      <w:r w:rsidRPr="00162BCE">
        <w:rPr>
          <w:rFonts w:ascii="Times New Roman" w:hAnsi="Times New Roman" w:cs="Times New Roman"/>
          <w:sz w:val="28"/>
          <w:szCs w:val="28"/>
          <w:lang w:val="ky-KG"/>
        </w:rPr>
        <w:t>15-</w:t>
      </w:r>
      <w:r>
        <w:rPr>
          <w:rFonts w:ascii="Times New Roman" w:hAnsi="Times New Roman" w:cs="Times New Roman"/>
          <w:sz w:val="28"/>
          <w:szCs w:val="28"/>
          <w:lang w:val="ky-KG"/>
        </w:rPr>
        <w:t>пункт</w:t>
      </w:r>
      <w:r w:rsidR="00302D25">
        <w:rPr>
          <w:rFonts w:ascii="Times New Roman" w:hAnsi="Times New Roman" w:cs="Times New Roman"/>
          <w:sz w:val="28"/>
          <w:szCs w:val="28"/>
          <w:lang w:val="ky-KG"/>
        </w:rPr>
        <w:t>т</w:t>
      </w:r>
      <w:r>
        <w:rPr>
          <w:rFonts w:ascii="Times New Roman" w:hAnsi="Times New Roman" w:cs="Times New Roman"/>
          <w:sz w:val="28"/>
          <w:szCs w:val="28"/>
          <w:lang w:val="ky-KG"/>
        </w:rPr>
        <w:t>агы “чегинде”</w:t>
      </w:r>
      <w:r w:rsidRPr="00162BCE">
        <w:rPr>
          <w:rFonts w:ascii="Times New Roman" w:hAnsi="Times New Roman" w:cs="Times New Roman"/>
          <w:sz w:val="28"/>
          <w:szCs w:val="28"/>
          <w:lang w:val="ky-KG"/>
        </w:rPr>
        <w:t xml:space="preserve"> деген сөздөн </w:t>
      </w:r>
      <w:r>
        <w:rPr>
          <w:rFonts w:ascii="Times New Roman" w:hAnsi="Times New Roman" w:cs="Times New Roman"/>
          <w:sz w:val="28"/>
          <w:szCs w:val="28"/>
          <w:lang w:val="ky-KG"/>
        </w:rPr>
        <w:t>кийин “</w:t>
      </w:r>
      <w:r w:rsidRPr="00162BCE">
        <w:rPr>
          <w:rFonts w:ascii="Times New Roman" w:hAnsi="Times New Roman" w:cs="Times New Roman"/>
          <w:sz w:val="28"/>
          <w:szCs w:val="28"/>
          <w:lang w:val="ky-KG"/>
        </w:rPr>
        <w:t>Кыргыз Республикасынын Жер</w:t>
      </w:r>
      <w:r w:rsidR="00873F5F">
        <w:rPr>
          <w:rFonts w:ascii="Times New Roman" w:hAnsi="Times New Roman" w:cs="Times New Roman"/>
          <w:sz w:val="28"/>
          <w:szCs w:val="28"/>
          <w:lang w:val="ky-KG"/>
        </w:rPr>
        <w:t xml:space="preserve"> кодексинин 15-статьясынын жана”</w:t>
      </w:r>
      <w:r w:rsidRPr="00162BCE">
        <w:rPr>
          <w:rFonts w:ascii="Times New Roman" w:hAnsi="Times New Roman" w:cs="Times New Roman"/>
          <w:sz w:val="28"/>
          <w:szCs w:val="28"/>
          <w:lang w:val="ky-KG"/>
        </w:rPr>
        <w:t xml:space="preserve"> деген сөздөр менен толукталсын.</w:t>
      </w:r>
    </w:p>
    <w:p w:rsidR="00A44FED" w:rsidRPr="004166CB" w:rsidRDefault="00174ABB" w:rsidP="00F935C6">
      <w:pPr>
        <w:pStyle w:val="tkTekst"/>
        <w:spacing w:after="0" w:line="240" w:lineRule="auto"/>
        <w:ind w:firstLine="709"/>
        <w:rPr>
          <w:rFonts w:ascii="Times New Roman" w:hAnsi="Times New Roman" w:cs="Times New Roman"/>
          <w:sz w:val="28"/>
          <w:szCs w:val="28"/>
          <w:lang w:val="ky-KG"/>
        </w:rPr>
      </w:pPr>
      <w:r w:rsidRPr="004166CB">
        <w:rPr>
          <w:rFonts w:ascii="Times New Roman" w:hAnsi="Times New Roman" w:cs="Times New Roman"/>
          <w:sz w:val="28"/>
          <w:szCs w:val="28"/>
          <w:lang w:val="ky-KG"/>
        </w:rPr>
        <w:t>2</w:t>
      </w:r>
      <w:r w:rsidR="00A44FED" w:rsidRPr="004166CB">
        <w:rPr>
          <w:rFonts w:ascii="Times New Roman" w:hAnsi="Times New Roman" w:cs="Times New Roman"/>
          <w:sz w:val="28"/>
          <w:szCs w:val="28"/>
          <w:lang w:val="ky-KG"/>
        </w:rPr>
        <w:t xml:space="preserve">. </w:t>
      </w:r>
      <w:r w:rsidR="004166CB" w:rsidRPr="004166CB">
        <w:rPr>
          <w:rFonts w:ascii="Times New Roman" w:hAnsi="Times New Roman" w:cs="Times New Roman"/>
          <w:sz w:val="28"/>
          <w:szCs w:val="28"/>
          <w:lang w:val="ky-KG"/>
        </w:rPr>
        <w:t xml:space="preserve">Кыргыз Республикасынын Өкмөтүнүн 2018-жылдын 30-мартындагы № 176 токтому менен бекитилген Запастагы жерлерди пайдалануунун жана түзүүнүн тартиби жөнүндө </w:t>
      </w:r>
      <w:hyperlink r:id="rId14" w:history="1">
        <w:r w:rsidR="008C7BF8">
          <w:rPr>
            <w:rFonts w:ascii="Times New Roman" w:hAnsi="Times New Roman" w:cs="Times New Roman"/>
            <w:sz w:val="28"/>
            <w:szCs w:val="28"/>
            <w:lang w:val="ky-KG"/>
          </w:rPr>
          <w:t>Ж</w:t>
        </w:r>
        <w:r w:rsidR="004166CB" w:rsidRPr="004166CB">
          <w:rPr>
            <w:rFonts w:ascii="Times New Roman" w:hAnsi="Times New Roman" w:cs="Times New Roman"/>
            <w:sz w:val="28"/>
            <w:szCs w:val="28"/>
            <w:lang w:val="ky-KG"/>
          </w:rPr>
          <w:t>обо</w:t>
        </w:r>
      </w:hyperlink>
      <w:r w:rsidR="004166CB" w:rsidRPr="004166CB">
        <w:rPr>
          <w:rFonts w:ascii="Times New Roman" w:hAnsi="Times New Roman" w:cs="Times New Roman"/>
          <w:sz w:val="28"/>
          <w:szCs w:val="28"/>
          <w:lang w:val="ky-KG"/>
        </w:rPr>
        <w:t xml:space="preserve">го төмөнкүдөй өзгөртүүлөр киргизилсин: </w:t>
      </w:r>
    </w:p>
    <w:p w:rsidR="008C7BF8" w:rsidRPr="008C7BF8" w:rsidRDefault="008C7BF8" w:rsidP="008C7BF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токтом менен бекитилген </w:t>
      </w:r>
      <w:r w:rsidRPr="004166CB">
        <w:rPr>
          <w:rFonts w:ascii="Times New Roman" w:hAnsi="Times New Roman" w:cs="Times New Roman"/>
          <w:sz w:val="28"/>
          <w:szCs w:val="28"/>
          <w:lang w:val="ky-KG"/>
        </w:rPr>
        <w:t xml:space="preserve">Запастагы жерлерди пайдалануунун жана түзүүнүн тартиби жөнүндө </w:t>
      </w:r>
      <w:hyperlink r:id="rId15" w:history="1">
        <w:r>
          <w:rPr>
            <w:rFonts w:ascii="Times New Roman" w:hAnsi="Times New Roman" w:cs="Times New Roman"/>
            <w:sz w:val="28"/>
            <w:szCs w:val="28"/>
            <w:lang w:val="ky-KG"/>
          </w:rPr>
          <w:t>Ж</w:t>
        </w:r>
        <w:r w:rsidRPr="004166CB">
          <w:rPr>
            <w:rFonts w:ascii="Times New Roman" w:hAnsi="Times New Roman" w:cs="Times New Roman"/>
            <w:sz w:val="28"/>
            <w:szCs w:val="28"/>
            <w:lang w:val="ky-KG"/>
          </w:rPr>
          <w:t>обо</w:t>
        </w:r>
      </w:hyperlink>
      <w:r w:rsidRPr="004166CB">
        <w:rPr>
          <w:rFonts w:ascii="Times New Roman" w:hAnsi="Times New Roman" w:cs="Times New Roman"/>
          <w:sz w:val="28"/>
          <w:szCs w:val="28"/>
          <w:lang w:val="ky-KG"/>
        </w:rPr>
        <w:t>го</w:t>
      </w:r>
      <w:r>
        <w:rPr>
          <w:rFonts w:ascii="Times New Roman" w:hAnsi="Times New Roman" w:cs="Times New Roman"/>
          <w:sz w:val="28"/>
          <w:szCs w:val="28"/>
          <w:lang w:val="ky-KG"/>
        </w:rPr>
        <w:t>:</w:t>
      </w:r>
    </w:p>
    <w:p w:rsidR="008C7BF8" w:rsidRPr="00302D25" w:rsidRDefault="00302D25" w:rsidP="00F935C6">
      <w:pPr>
        <w:pStyle w:val="tkTekst"/>
        <w:spacing w:after="0" w:line="240" w:lineRule="auto"/>
        <w:ind w:firstLine="709"/>
        <w:rPr>
          <w:rFonts w:ascii="Times New Roman" w:hAnsi="Times New Roman" w:cs="Times New Roman"/>
          <w:sz w:val="28"/>
          <w:szCs w:val="28"/>
          <w:lang w:val="ky-KG"/>
        </w:rPr>
      </w:pPr>
      <w:r w:rsidRPr="00302D25">
        <w:rPr>
          <w:rFonts w:ascii="Times New Roman" w:hAnsi="Times New Roman" w:cs="Times New Roman"/>
          <w:sz w:val="28"/>
          <w:szCs w:val="28"/>
          <w:lang w:val="ky-KG"/>
        </w:rPr>
        <w:t>- 14-пункттагы “үч жумуш күндүн ичинде” деген сөздөрдү “өзүнүн компетенциясынын чегинде документтер келип түшкөн күндөн тартып жети жумушчу күндүн ичинде, ал компетенциясынын чегинде жерди которууга (трансформациялоого) макулдук берүү же жерди өткөрүп берүү жөнүндө чечим кабыл алууга укуктуу жана” деген сөздөргө алмашылсын.</w:t>
      </w:r>
    </w:p>
    <w:p w:rsidR="00BC763B" w:rsidRDefault="00BC763B" w:rsidP="00302D25">
      <w:pPr>
        <w:pStyle w:val="a8"/>
        <w:ind w:firstLine="708"/>
        <w:rPr>
          <w:rFonts w:cs="Times New Roman"/>
          <w:szCs w:val="28"/>
          <w:lang w:val="ky-KG"/>
        </w:rPr>
      </w:pPr>
    </w:p>
    <w:p w:rsidR="00302D25" w:rsidRDefault="00174ABB" w:rsidP="00302D25">
      <w:pPr>
        <w:pStyle w:val="a8"/>
        <w:ind w:firstLine="708"/>
        <w:rPr>
          <w:szCs w:val="28"/>
          <w:lang w:val="ky-KG"/>
        </w:rPr>
      </w:pPr>
      <w:bookmarkStart w:id="0" w:name="_GoBack"/>
      <w:bookmarkEnd w:id="0"/>
      <w:r w:rsidRPr="00302D25">
        <w:rPr>
          <w:rFonts w:cs="Times New Roman"/>
          <w:szCs w:val="28"/>
          <w:lang w:val="ky-KG"/>
        </w:rPr>
        <w:lastRenderedPageBreak/>
        <w:t>3</w:t>
      </w:r>
      <w:r w:rsidR="00A44FED" w:rsidRPr="00302D25">
        <w:rPr>
          <w:rFonts w:cs="Times New Roman"/>
          <w:szCs w:val="28"/>
          <w:lang w:val="ky-KG"/>
        </w:rPr>
        <w:t xml:space="preserve">. </w:t>
      </w:r>
      <w:r w:rsidR="00302D25">
        <w:rPr>
          <w:szCs w:val="28"/>
          <w:lang w:val="ky-KG"/>
        </w:rPr>
        <w:t>Ушул токтом расмий жарыяланган күндөн тартып он беш күн өткөндөн кийин күчүнө кирет.</w:t>
      </w:r>
    </w:p>
    <w:p w:rsidR="00A44FED" w:rsidRPr="00302D25" w:rsidRDefault="00A44FED" w:rsidP="00F935C6">
      <w:pPr>
        <w:pStyle w:val="tkTekst"/>
        <w:spacing w:after="0" w:line="240" w:lineRule="auto"/>
        <w:ind w:firstLine="709"/>
        <w:rPr>
          <w:rFonts w:ascii="Times New Roman" w:hAnsi="Times New Roman" w:cs="Times New Roman"/>
          <w:sz w:val="28"/>
          <w:szCs w:val="28"/>
          <w:lang w:val="ky-KG"/>
        </w:rPr>
      </w:pPr>
    </w:p>
    <w:p w:rsidR="00302D25" w:rsidRPr="0009707F" w:rsidRDefault="00302D25" w:rsidP="00302D25">
      <w:pPr>
        <w:autoSpaceDE w:val="0"/>
        <w:autoSpaceDN w:val="0"/>
        <w:adjustRightInd w:val="0"/>
        <w:spacing w:after="0" w:line="240" w:lineRule="auto"/>
        <w:ind w:firstLine="284"/>
        <w:jc w:val="both"/>
        <w:rPr>
          <w:rFonts w:ascii="Times New Roman" w:eastAsiaTheme="minorEastAsia" w:hAnsi="Times New Roman" w:cs="Times New Roman"/>
          <w:b/>
          <w:sz w:val="28"/>
          <w:szCs w:val="28"/>
          <w:lang w:val="ky-KG"/>
        </w:rPr>
      </w:pPr>
      <w:r w:rsidRPr="0009707F">
        <w:rPr>
          <w:rFonts w:ascii="Times New Roman" w:eastAsiaTheme="minorEastAsia" w:hAnsi="Times New Roman" w:cs="Times New Roman"/>
          <w:b/>
          <w:sz w:val="28"/>
          <w:szCs w:val="28"/>
          <w:lang w:val="ky-KG"/>
        </w:rPr>
        <w:t>Министрлер Кабинетинин</w:t>
      </w:r>
    </w:p>
    <w:p w:rsidR="00302D25" w:rsidRPr="0009707F" w:rsidRDefault="00302D25" w:rsidP="00302D25">
      <w:pPr>
        <w:spacing w:after="0" w:line="240" w:lineRule="auto"/>
        <w:jc w:val="both"/>
        <w:rPr>
          <w:rFonts w:ascii="Times New Roman" w:hAnsi="Times New Roman" w:cs="Times New Roman"/>
          <w:b/>
          <w:sz w:val="28"/>
          <w:szCs w:val="28"/>
          <w:lang w:val="ky-KG"/>
        </w:rPr>
      </w:pPr>
      <w:r w:rsidRPr="0009707F">
        <w:rPr>
          <w:rFonts w:ascii="Times New Roman" w:eastAsiaTheme="minorEastAsia" w:hAnsi="Times New Roman" w:cs="Times New Roman"/>
          <w:b/>
          <w:sz w:val="28"/>
          <w:szCs w:val="28"/>
          <w:lang w:val="ky-KG"/>
        </w:rPr>
        <w:t xml:space="preserve">   </w:t>
      </w:r>
      <w:r>
        <w:rPr>
          <w:rFonts w:ascii="Times New Roman" w:eastAsiaTheme="minorEastAsia" w:hAnsi="Times New Roman" w:cs="Times New Roman"/>
          <w:b/>
          <w:sz w:val="28"/>
          <w:szCs w:val="28"/>
          <w:lang w:val="ky-KG"/>
        </w:rPr>
        <w:t xml:space="preserve"> </w:t>
      </w:r>
      <w:r w:rsidRPr="0009707F">
        <w:rPr>
          <w:rFonts w:ascii="Times New Roman" w:eastAsiaTheme="minorEastAsia" w:hAnsi="Times New Roman" w:cs="Times New Roman"/>
          <w:b/>
          <w:sz w:val="28"/>
          <w:szCs w:val="28"/>
          <w:lang w:val="ky-KG"/>
        </w:rPr>
        <w:t>Төрагасы</w:t>
      </w:r>
      <w:r w:rsidRPr="0009707F">
        <w:rPr>
          <w:rFonts w:ascii="Times New Roman" w:eastAsiaTheme="minorEastAsia" w:hAnsi="Times New Roman" w:cs="Times New Roman"/>
          <w:b/>
          <w:sz w:val="28"/>
          <w:szCs w:val="28"/>
          <w:lang w:val="ky-KG"/>
        </w:rPr>
        <w:tab/>
      </w:r>
      <w:r w:rsidRPr="0009707F">
        <w:rPr>
          <w:rFonts w:ascii="Times New Roman" w:eastAsiaTheme="minorEastAsia" w:hAnsi="Times New Roman" w:cs="Times New Roman"/>
          <w:b/>
          <w:sz w:val="28"/>
          <w:szCs w:val="28"/>
          <w:lang w:val="ky-KG"/>
        </w:rPr>
        <w:tab/>
      </w:r>
      <w:r w:rsidRPr="0009707F">
        <w:rPr>
          <w:rFonts w:ascii="Times New Roman" w:eastAsiaTheme="minorEastAsia" w:hAnsi="Times New Roman" w:cs="Times New Roman"/>
          <w:b/>
          <w:sz w:val="28"/>
          <w:szCs w:val="28"/>
          <w:lang w:val="ky-KG"/>
        </w:rPr>
        <w:tab/>
      </w:r>
      <w:r w:rsidRPr="0009707F">
        <w:rPr>
          <w:rFonts w:ascii="Times New Roman" w:eastAsiaTheme="minorEastAsia" w:hAnsi="Times New Roman" w:cs="Times New Roman"/>
          <w:b/>
          <w:sz w:val="28"/>
          <w:szCs w:val="28"/>
          <w:lang w:val="ky-KG"/>
        </w:rPr>
        <w:tab/>
      </w:r>
      <w:r w:rsidRPr="0009707F">
        <w:rPr>
          <w:rFonts w:ascii="Times New Roman" w:eastAsiaTheme="minorEastAsia" w:hAnsi="Times New Roman" w:cs="Times New Roman"/>
          <w:b/>
          <w:sz w:val="28"/>
          <w:szCs w:val="28"/>
          <w:lang w:val="ky-KG"/>
        </w:rPr>
        <w:tab/>
      </w:r>
      <w:r w:rsidRPr="0009707F">
        <w:rPr>
          <w:rFonts w:ascii="Times New Roman" w:eastAsiaTheme="minorEastAsia" w:hAnsi="Times New Roman" w:cs="Times New Roman"/>
          <w:b/>
          <w:sz w:val="28"/>
          <w:szCs w:val="28"/>
          <w:lang w:val="ky-KG"/>
        </w:rPr>
        <w:tab/>
      </w:r>
      <w:r w:rsidRPr="0009707F">
        <w:rPr>
          <w:rFonts w:ascii="Times New Roman" w:eastAsiaTheme="minorEastAsia" w:hAnsi="Times New Roman" w:cs="Times New Roman"/>
          <w:b/>
          <w:sz w:val="28"/>
          <w:szCs w:val="28"/>
          <w:lang w:val="ky-KG"/>
        </w:rPr>
        <w:tab/>
        <w:t xml:space="preserve">  </w:t>
      </w:r>
      <w:r w:rsidRPr="0009707F">
        <w:rPr>
          <w:rFonts w:ascii="Times New Roman" w:eastAsiaTheme="minorEastAsia" w:hAnsi="Times New Roman" w:cs="Times New Roman"/>
          <w:b/>
          <w:sz w:val="28"/>
          <w:szCs w:val="28"/>
          <w:lang w:val="ky-KG"/>
        </w:rPr>
        <w:tab/>
        <w:t>У.А.Марипов</w:t>
      </w:r>
    </w:p>
    <w:sectPr w:rsidR="00302D25" w:rsidRPr="0009707F" w:rsidSect="00F935C6">
      <w:footerReference w:type="default" r:id="rId16"/>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E43" w:rsidRDefault="004B4E43" w:rsidP="00F935C6">
      <w:pPr>
        <w:spacing w:after="0" w:line="240" w:lineRule="auto"/>
      </w:pPr>
      <w:r>
        <w:separator/>
      </w:r>
    </w:p>
  </w:endnote>
  <w:endnote w:type="continuationSeparator" w:id="0">
    <w:p w:rsidR="004B4E43" w:rsidRDefault="004B4E43" w:rsidP="00F93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5C6" w:rsidRPr="00F935C6" w:rsidRDefault="00F935C6" w:rsidP="00F935C6">
    <w:pPr>
      <w:pStyle w:val="a6"/>
      <w:rPr>
        <w:rFonts w:ascii="Times New Roman" w:hAnsi="Times New Roman" w:cs="Times New Roman"/>
        <w:sz w:val="20"/>
        <w:szCs w:val="20"/>
        <w:lang w:val="ky-KG"/>
      </w:rPr>
    </w:pPr>
    <w:r w:rsidRPr="00F935C6">
      <w:rPr>
        <w:rFonts w:ascii="Times New Roman" w:hAnsi="Times New Roman" w:cs="Times New Roman"/>
        <w:sz w:val="20"/>
        <w:szCs w:val="20"/>
        <w:lang w:val="ky-KG"/>
      </w:rPr>
      <w:t xml:space="preserve">Укуктук камсыздоо жана экспертизалоо бөлүмүнүн </w:t>
    </w:r>
  </w:p>
  <w:p w:rsidR="00F935C6" w:rsidRPr="00F935C6" w:rsidRDefault="00F935C6" w:rsidP="00F935C6">
    <w:pPr>
      <w:pStyle w:val="a6"/>
      <w:rPr>
        <w:rFonts w:ascii="Times New Roman" w:hAnsi="Times New Roman" w:cs="Times New Roman"/>
        <w:sz w:val="20"/>
        <w:szCs w:val="20"/>
        <w:lang w:val="ky-KG"/>
      </w:rPr>
    </w:pPr>
    <w:r w:rsidRPr="00F935C6">
      <w:rPr>
        <w:rFonts w:ascii="Times New Roman" w:hAnsi="Times New Roman" w:cs="Times New Roman"/>
        <w:sz w:val="20"/>
        <w:szCs w:val="20"/>
        <w:lang w:val="ky-KG"/>
      </w:rPr>
      <w:t xml:space="preserve">башчысы ___________Н.Сыдыков                                                 </w:t>
    </w:r>
    <w:r>
      <w:rPr>
        <w:rFonts w:ascii="Times New Roman" w:hAnsi="Times New Roman" w:cs="Times New Roman"/>
        <w:sz w:val="20"/>
        <w:szCs w:val="20"/>
        <w:lang w:val="ky-KG"/>
      </w:rPr>
      <w:t xml:space="preserve">  </w:t>
    </w:r>
    <w:r w:rsidRPr="00F935C6">
      <w:rPr>
        <w:rFonts w:ascii="Times New Roman" w:hAnsi="Times New Roman" w:cs="Times New Roman"/>
        <w:sz w:val="20"/>
        <w:szCs w:val="20"/>
        <w:lang w:val="ky-KG"/>
      </w:rPr>
      <w:t xml:space="preserve"> Министр______________А. Джаныбеков</w:t>
    </w:r>
  </w:p>
  <w:p w:rsidR="00F935C6" w:rsidRPr="00F935C6" w:rsidRDefault="00F935C6" w:rsidP="00F935C6">
    <w:pPr>
      <w:pStyle w:val="a6"/>
      <w:rPr>
        <w:rFonts w:ascii="Times New Roman" w:hAnsi="Times New Roman" w:cs="Times New Roman"/>
        <w:sz w:val="20"/>
        <w:szCs w:val="20"/>
        <w:lang w:val="ky-KG"/>
      </w:rPr>
    </w:pPr>
    <w:r w:rsidRPr="00F935C6">
      <w:rPr>
        <w:rFonts w:ascii="Times New Roman" w:hAnsi="Times New Roman" w:cs="Times New Roman"/>
        <w:sz w:val="20"/>
        <w:szCs w:val="20"/>
        <w:lang w:val="ky-KG"/>
      </w:rPr>
      <w:t xml:space="preserve">«___»___________2021-ж.                       </w:t>
    </w:r>
    <w:r w:rsidRPr="00F935C6">
      <w:rPr>
        <w:rFonts w:ascii="Times New Roman" w:hAnsi="Times New Roman" w:cs="Times New Roman"/>
        <w:sz w:val="20"/>
        <w:szCs w:val="20"/>
        <w:lang w:val="ky-KG"/>
      </w:rPr>
      <w:tab/>
      <w:t xml:space="preserve">                                                                  «___»___________2021-ж. </w:t>
    </w:r>
  </w:p>
  <w:p w:rsidR="00F935C6" w:rsidRPr="00F935C6" w:rsidRDefault="00F935C6" w:rsidP="00F935C6">
    <w:pPr>
      <w:pStyle w:val="a6"/>
      <w:rPr>
        <w:rFonts w:ascii="Times New Roman" w:hAnsi="Times New Roman" w:cs="Times New Roman"/>
        <w:sz w:val="20"/>
        <w:szCs w:val="20"/>
        <w:lang w:val="ky-KG"/>
      </w:rPr>
    </w:pPr>
  </w:p>
  <w:p w:rsidR="00F935C6" w:rsidRPr="00F935C6" w:rsidRDefault="00F935C6" w:rsidP="00F935C6">
    <w:pPr>
      <w:pStyle w:val="a6"/>
      <w:tabs>
        <w:tab w:val="clear" w:pos="4677"/>
        <w:tab w:val="clear" w:pos="9355"/>
        <w:tab w:val="left" w:pos="1925"/>
      </w:tabs>
      <w:rPr>
        <w:rFonts w:ascii="Times New Roman" w:hAnsi="Times New Roman" w:cs="Times New Roman"/>
        <w:sz w:val="20"/>
        <w:szCs w:val="20"/>
        <w:lang w:val="ky-KG"/>
      </w:rPr>
    </w:pPr>
    <w:r w:rsidRPr="00F935C6">
      <w:rPr>
        <w:rFonts w:ascii="Times New Roman" w:hAnsi="Times New Roman" w:cs="Times New Roman"/>
        <w:sz w:val="20"/>
        <w:szCs w:val="20"/>
        <w:lang w:val="ky-KG"/>
      </w:rPr>
      <w:t>Жер, суу ресурстары жана инспекция</w:t>
    </w:r>
    <w:r w:rsidR="00B46098">
      <w:rPr>
        <w:rFonts w:ascii="Times New Roman" w:hAnsi="Times New Roman" w:cs="Times New Roman"/>
        <w:sz w:val="20"/>
        <w:szCs w:val="20"/>
        <w:lang w:val="ky-KG"/>
      </w:rPr>
      <w:t>сы</w:t>
    </w:r>
    <w:r w:rsidRPr="00F935C6">
      <w:rPr>
        <w:rFonts w:ascii="Times New Roman" w:hAnsi="Times New Roman" w:cs="Times New Roman"/>
        <w:sz w:val="20"/>
        <w:szCs w:val="20"/>
        <w:lang w:val="ky-KG"/>
      </w:rPr>
      <w:tab/>
    </w:r>
  </w:p>
  <w:p w:rsidR="00F935C6" w:rsidRPr="00F935C6" w:rsidRDefault="00F935C6" w:rsidP="00F935C6">
    <w:pPr>
      <w:pStyle w:val="a6"/>
      <w:rPr>
        <w:rFonts w:ascii="Times New Roman" w:hAnsi="Times New Roman" w:cs="Times New Roman"/>
        <w:sz w:val="20"/>
        <w:szCs w:val="20"/>
        <w:lang w:val="ky-KG"/>
      </w:rPr>
    </w:pPr>
    <w:r w:rsidRPr="00F935C6">
      <w:rPr>
        <w:rFonts w:ascii="Times New Roman" w:hAnsi="Times New Roman" w:cs="Times New Roman"/>
        <w:sz w:val="20"/>
        <w:szCs w:val="20"/>
        <w:lang w:val="ky-KG"/>
      </w:rPr>
      <w:t>башкармалыгынын башчысы______________Т.Кубанычбеков</w:t>
    </w:r>
  </w:p>
  <w:p w:rsidR="00F935C6" w:rsidRPr="00F935C6" w:rsidRDefault="00F935C6" w:rsidP="00F935C6">
    <w:pPr>
      <w:pStyle w:val="a6"/>
      <w:rPr>
        <w:rFonts w:ascii="Times New Roman" w:hAnsi="Times New Roman" w:cs="Times New Roman"/>
        <w:sz w:val="20"/>
        <w:szCs w:val="20"/>
        <w:lang w:val="ky-KG"/>
      </w:rPr>
    </w:pPr>
    <w:r w:rsidRPr="00F935C6">
      <w:rPr>
        <w:rFonts w:ascii="Times New Roman" w:hAnsi="Times New Roman" w:cs="Times New Roman"/>
        <w:sz w:val="20"/>
        <w:szCs w:val="20"/>
        <w:lang w:val="ky-KG"/>
      </w:rPr>
      <w:t xml:space="preserve">                                            «___»____________2021-ж.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E43" w:rsidRDefault="004B4E43" w:rsidP="00F935C6">
      <w:pPr>
        <w:spacing w:after="0" w:line="240" w:lineRule="auto"/>
      </w:pPr>
      <w:r>
        <w:separator/>
      </w:r>
    </w:p>
  </w:footnote>
  <w:footnote w:type="continuationSeparator" w:id="0">
    <w:p w:rsidR="004B4E43" w:rsidRDefault="004B4E43" w:rsidP="00F93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D57DF"/>
    <w:multiLevelType w:val="hybridMultilevel"/>
    <w:tmpl w:val="3112ED26"/>
    <w:lvl w:ilvl="0" w:tplc="0CD827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FED"/>
    <w:rsid w:val="00015704"/>
    <w:rsid w:val="000944D9"/>
    <w:rsid w:val="00162BCE"/>
    <w:rsid w:val="00174ABB"/>
    <w:rsid w:val="00302D25"/>
    <w:rsid w:val="00382AE4"/>
    <w:rsid w:val="004166CB"/>
    <w:rsid w:val="004B4E43"/>
    <w:rsid w:val="005A55E8"/>
    <w:rsid w:val="00686BFB"/>
    <w:rsid w:val="006E0707"/>
    <w:rsid w:val="007035FB"/>
    <w:rsid w:val="00865EA9"/>
    <w:rsid w:val="00873F5F"/>
    <w:rsid w:val="008C7BF8"/>
    <w:rsid w:val="00A44FED"/>
    <w:rsid w:val="00B46098"/>
    <w:rsid w:val="00BC763B"/>
    <w:rsid w:val="00C609E4"/>
    <w:rsid w:val="00EF53BF"/>
    <w:rsid w:val="00F93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4FED"/>
    <w:rPr>
      <w:color w:val="0000FF"/>
      <w:u w:val="single"/>
    </w:rPr>
  </w:style>
  <w:style w:type="paragraph" w:customStyle="1" w:styleId="tkNazvanie">
    <w:name w:val="_Название (tkNazvanie)"/>
    <w:basedOn w:val="a"/>
    <w:rsid w:val="00A44FE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A44FED"/>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A44FED"/>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A44FED"/>
    <w:pPr>
      <w:spacing w:after="200" w:line="276" w:lineRule="auto"/>
      <w:ind w:left="1134" w:right="1134"/>
      <w:jc w:val="center"/>
    </w:pPr>
    <w:rPr>
      <w:rFonts w:ascii="Arial" w:eastAsia="Times New Roman" w:hAnsi="Arial" w:cs="Arial"/>
      <w:b/>
      <w:bCs/>
      <w:caps/>
      <w:sz w:val="24"/>
      <w:szCs w:val="24"/>
      <w:lang w:eastAsia="ru-RU"/>
    </w:rPr>
  </w:style>
  <w:style w:type="paragraph" w:styleId="HTML">
    <w:name w:val="HTML Preformatted"/>
    <w:basedOn w:val="a"/>
    <w:link w:val="HTML0"/>
    <w:uiPriority w:val="99"/>
    <w:semiHidden/>
    <w:unhideWhenUsed/>
    <w:rsid w:val="00162BCE"/>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162BCE"/>
    <w:rPr>
      <w:rFonts w:ascii="Consolas" w:hAnsi="Consolas"/>
      <w:sz w:val="20"/>
      <w:szCs w:val="20"/>
    </w:rPr>
  </w:style>
  <w:style w:type="paragraph" w:styleId="a4">
    <w:name w:val="header"/>
    <w:basedOn w:val="a"/>
    <w:link w:val="a5"/>
    <w:uiPriority w:val="99"/>
    <w:unhideWhenUsed/>
    <w:rsid w:val="00F935C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35C6"/>
  </w:style>
  <w:style w:type="paragraph" w:styleId="a6">
    <w:name w:val="footer"/>
    <w:basedOn w:val="a"/>
    <w:link w:val="a7"/>
    <w:uiPriority w:val="99"/>
    <w:unhideWhenUsed/>
    <w:rsid w:val="00F935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35C6"/>
  </w:style>
  <w:style w:type="paragraph" w:styleId="a8">
    <w:name w:val="No Spacing"/>
    <w:link w:val="a9"/>
    <w:autoRedefine/>
    <w:uiPriority w:val="99"/>
    <w:qFormat/>
    <w:rsid w:val="00302D25"/>
    <w:pPr>
      <w:spacing w:after="0" w:line="240" w:lineRule="auto"/>
      <w:jc w:val="both"/>
    </w:pPr>
    <w:rPr>
      <w:rFonts w:ascii="Times New Roman" w:hAnsi="Times New Roman"/>
      <w:sz w:val="28"/>
    </w:rPr>
  </w:style>
  <w:style w:type="character" w:customStyle="1" w:styleId="a9">
    <w:name w:val="Без интервала Знак"/>
    <w:link w:val="a8"/>
    <w:uiPriority w:val="99"/>
    <w:locked/>
    <w:rsid w:val="00302D25"/>
    <w:rPr>
      <w:rFonts w:ascii="Times New Roman" w:hAnsi="Times New Roman"/>
      <w:sz w:val="28"/>
    </w:rPr>
  </w:style>
  <w:style w:type="paragraph" w:styleId="aa">
    <w:name w:val="Balloon Text"/>
    <w:basedOn w:val="a"/>
    <w:link w:val="ab"/>
    <w:uiPriority w:val="99"/>
    <w:semiHidden/>
    <w:unhideWhenUsed/>
    <w:rsid w:val="00BC763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C76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4FED"/>
    <w:rPr>
      <w:color w:val="0000FF"/>
      <w:u w:val="single"/>
    </w:rPr>
  </w:style>
  <w:style w:type="paragraph" w:customStyle="1" w:styleId="tkNazvanie">
    <w:name w:val="_Название (tkNazvanie)"/>
    <w:basedOn w:val="a"/>
    <w:rsid w:val="00A44FE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A44FED"/>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A44FED"/>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A44FED"/>
    <w:pPr>
      <w:spacing w:after="200" w:line="276" w:lineRule="auto"/>
      <w:ind w:left="1134" w:right="1134"/>
      <w:jc w:val="center"/>
    </w:pPr>
    <w:rPr>
      <w:rFonts w:ascii="Arial" w:eastAsia="Times New Roman" w:hAnsi="Arial" w:cs="Arial"/>
      <w:b/>
      <w:bCs/>
      <w:caps/>
      <w:sz w:val="24"/>
      <w:szCs w:val="24"/>
      <w:lang w:eastAsia="ru-RU"/>
    </w:rPr>
  </w:style>
  <w:style w:type="paragraph" w:styleId="HTML">
    <w:name w:val="HTML Preformatted"/>
    <w:basedOn w:val="a"/>
    <w:link w:val="HTML0"/>
    <w:uiPriority w:val="99"/>
    <w:semiHidden/>
    <w:unhideWhenUsed/>
    <w:rsid w:val="00162BCE"/>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162BCE"/>
    <w:rPr>
      <w:rFonts w:ascii="Consolas" w:hAnsi="Consolas"/>
      <w:sz w:val="20"/>
      <w:szCs w:val="20"/>
    </w:rPr>
  </w:style>
  <w:style w:type="paragraph" w:styleId="a4">
    <w:name w:val="header"/>
    <w:basedOn w:val="a"/>
    <w:link w:val="a5"/>
    <w:uiPriority w:val="99"/>
    <w:unhideWhenUsed/>
    <w:rsid w:val="00F935C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35C6"/>
  </w:style>
  <w:style w:type="paragraph" w:styleId="a6">
    <w:name w:val="footer"/>
    <w:basedOn w:val="a"/>
    <w:link w:val="a7"/>
    <w:uiPriority w:val="99"/>
    <w:unhideWhenUsed/>
    <w:rsid w:val="00F935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35C6"/>
  </w:style>
  <w:style w:type="paragraph" w:styleId="a8">
    <w:name w:val="No Spacing"/>
    <w:link w:val="a9"/>
    <w:autoRedefine/>
    <w:uiPriority w:val="99"/>
    <w:qFormat/>
    <w:rsid w:val="00302D25"/>
    <w:pPr>
      <w:spacing w:after="0" w:line="240" w:lineRule="auto"/>
      <w:jc w:val="both"/>
    </w:pPr>
    <w:rPr>
      <w:rFonts w:ascii="Times New Roman" w:hAnsi="Times New Roman"/>
      <w:sz w:val="28"/>
    </w:rPr>
  </w:style>
  <w:style w:type="character" w:customStyle="1" w:styleId="a9">
    <w:name w:val="Без интервала Знак"/>
    <w:link w:val="a8"/>
    <w:uiPriority w:val="99"/>
    <w:locked/>
    <w:rsid w:val="00302D25"/>
    <w:rPr>
      <w:rFonts w:ascii="Times New Roman" w:hAnsi="Times New Roman"/>
      <w:sz w:val="28"/>
    </w:rPr>
  </w:style>
  <w:style w:type="paragraph" w:styleId="aa">
    <w:name w:val="Balloon Text"/>
    <w:basedOn w:val="a"/>
    <w:link w:val="ab"/>
    <w:uiPriority w:val="99"/>
    <w:semiHidden/>
    <w:unhideWhenUsed/>
    <w:rsid w:val="00BC763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C76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295335">
      <w:bodyDiv w:val="1"/>
      <w:marLeft w:val="0"/>
      <w:marRight w:val="0"/>
      <w:marTop w:val="0"/>
      <w:marBottom w:val="0"/>
      <w:divBdr>
        <w:top w:val="none" w:sz="0" w:space="0" w:color="auto"/>
        <w:left w:val="none" w:sz="0" w:space="0" w:color="auto"/>
        <w:bottom w:val="none" w:sz="0" w:space="0" w:color="auto"/>
        <w:right w:val="none" w:sz="0" w:space="0" w:color="auto"/>
      </w:divBdr>
    </w:div>
    <w:div w:id="970402698">
      <w:bodyDiv w:val="1"/>
      <w:marLeft w:val="0"/>
      <w:marRight w:val="0"/>
      <w:marTop w:val="0"/>
      <w:marBottom w:val="0"/>
      <w:divBdr>
        <w:top w:val="none" w:sz="0" w:space="0" w:color="auto"/>
        <w:left w:val="none" w:sz="0" w:space="0" w:color="auto"/>
        <w:bottom w:val="none" w:sz="0" w:space="0" w:color="auto"/>
        <w:right w:val="none" w:sz="0" w:space="0" w:color="auto"/>
      </w:divBdr>
    </w:div>
    <w:div w:id="1654798856">
      <w:bodyDiv w:val="1"/>
      <w:marLeft w:val="0"/>
      <w:marRight w:val="0"/>
      <w:marTop w:val="0"/>
      <w:marBottom w:val="0"/>
      <w:divBdr>
        <w:top w:val="none" w:sz="0" w:space="0" w:color="auto"/>
        <w:left w:val="none" w:sz="0" w:space="0" w:color="auto"/>
        <w:bottom w:val="none" w:sz="0" w:space="0" w:color="auto"/>
        <w:right w:val="none" w:sz="0" w:space="0" w:color="auto"/>
      </w:divBdr>
    </w:div>
    <w:div w:id="203843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hyperlink" Target="toktom://db/123131"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2313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123130" TargetMode="External"/><Relationship Id="rId5" Type="http://schemas.openxmlformats.org/officeDocument/2006/relationships/webSettings" Target="webSettings.xml"/><Relationship Id="rId15" Type="http://schemas.openxmlformats.org/officeDocument/2006/relationships/hyperlink" Target="toktom://db/148025" TargetMode="External"/><Relationship Id="rId10" Type="http://schemas.openxmlformats.org/officeDocument/2006/relationships/hyperlink" Target="toktom://db/123131" TargetMode="External"/><Relationship Id="rId4" Type="http://schemas.openxmlformats.org/officeDocument/2006/relationships/settings" Target="settings.xml"/><Relationship Id="rId9" Type="http://schemas.openxmlformats.org/officeDocument/2006/relationships/hyperlink" Target="toktom://db/113385" TargetMode="External"/><Relationship Id="rId14" Type="http://schemas.openxmlformats.org/officeDocument/2006/relationships/hyperlink" Target="toktom://db/148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322</Words>
  <Characters>1838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Mahabat</dc:creator>
  <cp:keywords/>
  <dc:description/>
  <cp:lastModifiedBy>Admin</cp:lastModifiedBy>
  <cp:revision>9</cp:revision>
  <cp:lastPrinted>2021-09-14T12:39:00Z</cp:lastPrinted>
  <dcterms:created xsi:type="dcterms:W3CDTF">2021-06-15T11:45:00Z</dcterms:created>
  <dcterms:modified xsi:type="dcterms:W3CDTF">2021-09-14T12:39:00Z</dcterms:modified>
</cp:coreProperties>
</file>